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01" w:rsidRDefault="00051401" w:rsidP="00051401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о запрете получения подарков.</w:t>
      </w:r>
    </w:p>
    <w:p w:rsidR="00051401" w:rsidRPr="00051401" w:rsidRDefault="00051401" w:rsidP="000514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401">
        <w:rPr>
          <w:rFonts w:ascii="Times New Roman" w:hAnsi="Times New Roman" w:cs="Times New Roman"/>
          <w:sz w:val="28"/>
          <w:szCs w:val="28"/>
        </w:rPr>
        <w:t>Согласно положениям</w:t>
      </w:r>
      <w:r w:rsidRPr="00051401">
        <w:rPr>
          <w:rFonts w:ascii="Times New Roman" w:hAnsi="Times New Roman" w:cs="Times New Roman"/>
          <w:sz w:val="28"/>
          <w:szCs w:val="28"/>
        </w:rPr>
        <w:t xml:space="preserve"> антикоррупционного законодательства и Гражданского кодекса Российской Федерации </w:t>
      </w:r>
      <w:r w:rsidRPr="00051401">
        <w:rPr>
          <w:rFonts w:ascii="Times New Roman" w:hAnsi="Times New Roman" w:cs="Times New Roman"/>
          <w:sz w:val="28"/>
          <w:szCs w:val="28"/>
        </w:rPr>
        <w:t>запрещается дарить</w:t>
      </w:r>
      <w:r w:rsidRPr="00051401">
        <w:rPr>
          <w:rFonts w:ascii="Times New Roman" w:hAnsi="Times New Roman" w:cs="Times New Roman"/>
          <w:sz w:val="28"/>
          <w:szCs w:val="28"/>
        </w:rPr>
        <w:t xml:space="preserve"> подарк</w:t>
      </w:r>
      <w:r w:rsidRPr="00051401">
        <w:rPr>
          <w:rFonts w:ascii="Times New Roman" w:hAnsi="Times New Roman" w:cs="Times New Roman"/>
          <w:sz w:val="28"/>
          <w:szCs w:val="28"/>
        </w:rPr>
        <w:t>и</w:t>
      </w:r>
      <w:r w:rsidRPr="00051401">
        <w:rPr>
          <w:rFonts w:ascii="Times New Roman" w:hAnsi="Times New Roman" w:cs="Times New Roman"/>
          <w:sz w:val="28"/>
          <w:szCs w:val="28"/>
        </w:rPr>
        <w:t xml:space="preserve"> лицам, замещающими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</w:t>
      </w:r>
    </w:p>
    <w:p w:rsidR="00051401" w:rsidRPr="00051401" w:rsidRDefault="00051401" w:rsidP="000514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401">
        <w:rPr>
          <w:rFonts w:ascii="Times New Roman" w:hAnsi="Times New Roman" w:cs="Times New Roman"/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051401" w:rsidRDefault="00051401" w:rsidP="000514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401">
        <w:rPr>
          <w:rFonts w:ascii="Times New Roman" w:hAnsi="Times New Roman" w:cs="Times New Roman"/>
          <w:sz w:val="28"/>
          <w:szCs w:val="28"/>
        </w:rP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</w:t>
      </w:r>
      <w:proofErr w:type="gramEnd"/>
    </w:p>
    <w:p w:rsidR="00051401" w:rsidRDefault="00051401" w:rsidP="000514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401">
        <w:rPr>
          <w:rFonts w:ascii="Times New Roman" w:hAnsi="Times New Roman" w:cs="Times New Roman"/>
          <w:sz w:val="28"/>
          <w:szCs w:val="28"/>
        </w:rPr>
        <w:t>Обращаем внимание, что вне зависимости от места и времени должностным лицам необходимо учитывать, что их поведение должно всецело соответствовать требованиям к служебному поведению, и не допускать поступков, способных вызвать сомнение в их честности и порядочности.</w:t>
      </w:r>
    </w:p>
    <w:p w:rsidR="00051401" w:rsidRDefault="00051401" w:rsidP="000514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401">
        <w:rPr>
          <w:rFonts w:ascii="Times New Roman" w:hAnsi="Times New Roman" w:cs="Times New Roman"/>
          <w:sz w:val="28"/>
          <w:szCs w:val="28"/>
        </w:rPr>
        <w:t>Получение подарков должностными лицами во внеслужебное время от своих друзей или иных лиц, в отношение которых должностные лица непосредственно</w:t>
      </w:r>
      <w:r w:rsidRPr="00051401">
        <w:rPr>
          <w:rFonts w:ascii="Times New Roman" w:hAnsi="Times New Roman" w:cs="Times New Roman"/>
          <w:sz w:val="28"/>
          <w:szCs w:val="28"/>
        </w:rPr>
        <w:t xml:space="preserve"> </w:t>
      </w:r>
      <w:r w:rsidRPr="00051401">
        <w:rPr>
          <w:rFonts w:ascii="Times New Roman" w:hAnsi="Times New Roman" w:cs="Times New Roman"/>
          <w:sz w:val="28"/>
          <w:szCs w:val="28"/>
        </w:rPr>
        <w:t>осуществляют функции государственного (муниципального, административного) управления, также является нарушением установленного запрета.</w:t>
      </w:r>
    </w:p>
    <w:p w:rsidR="00051401" w:rsidRDefault="00051401" w:rsidP="000514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401">
        <w:rPr>
          <w:rFonts w:ascii="Times New Roman" w:hAnsi="Times New Roman" w:cs="Times New Roman"/>
          <w:sz w:val="28"/>
          <w:szCs w:val="28"/>
        </w:rPr>
        <w:t>Воздерживаться стоит от безвозмездного получения услуг, результатов выполненных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</w:t>
      </w:r>
      <w:bookmarkStart w:id="0" w:name="_GoBack"/>
      <w:bookmarkEnd w:id="0"/>
    </w:p>
    <w:p w:rsidR="00713EC5" w:rsidRDefault="00051401" w:rsidP="00051401">
      <w:pPr>
        <w:spacing w:line="240" w:lineRule="auto"/>
        <w:ind w:firstLine="708"/>
        <w:jc w:val="both"/>
      </w:pPr>
      <w:r w:rsidRPr="00051401">
        <w:rPr>
          <w:rFonts w:ascii="Times New Roman" w:hAnsi="Times New Roman" w:cs="Times New Roman"/>
          <w:sz w:val="28"/>
          <w:szCs w:val="28"/>
        </w:rPr>
        <w:t xml:space="preserve">Напоминаем, что в целях оказания методической помощи Минтрудом России разработаны Рекомендации по соблюдению государственными (муниципальными) служащими норм этики в целях противодействия коррупции и иным правонарушениям </w:t>
      </w:r>
      <w:r w:rsidRPr="00051401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051401">
        <w:rPr>
          <w:rFonts w:ascii="Times New Roman" w:hAnsi="Times New Roman" w:cs="Times New Roman"/>
          <w:sz w:val="28"/>
          <w:szCs w:val="28"/>
        </w:rPr>
        <w:t>https://rosmintrud.ru/ministry/programms/anticorruption/9/11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6B13" w:rsidRPr="007C6B13">
        <w:rPr>
          <w:rStyle w:val="1"/>
          <w:rFonts w:eastAsiaTheme="minorHAnsi"/>
          <w:sz w:val="28"/>
          <w:szCs w:val="28"/>
          <w:u w:val="none"/>
          <w:lang w:val="ru-RU"/>
        </w:rPr>
        <w:t>.</w:t>
      </w:r>
    </w:p>
    <w:sectPr w:rsidR="0071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4E5E"/>
    <w:multiLevelType w:val="multilevel"/>
    <w:tmpl w:val="735C02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01"/>
    <w:rsid w:val="00051401"/>
    <w:rsid w:val="00713EC5"/>
    <w:rsid w:val="007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1401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051401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4"/>
    <w:rsid w:val="00051401"/>
    <w:rPr>
      <w:rFonts w:ascii="Times New Roman" w:eastAsia="Times New Roman" w:hAnsi="Times New Roman" w:cs="Times New Roman"/>
      <w:color w:val="000000"/>
      <w:spacing w:val="8"/>
      <w:w w:val="100"/>
      <w:position w:val="0"/>
      <w:u w:val="single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4"/>
    <w:rsid w:val="00051401"/>
    <w:pPr>
      <w:widowControl w:val="0"/>
      <w:shd w:val="clear" w:color="auto" w:fill="FFFFFF"/>
      <w:spacing w:after="0" w:line="295" w:lineRule="exact"/>
    </w:pPr>
    <w:rPr>
      <w:rFonts w:ascii="Times New Roman" w:eastAsia="Times New Roman" w:hAnsi="Times New Roman" w:cs="Times New Roman"/>
      <w:spacing w:val="8"/>
    </w:rPr>
  </w:style>
  <w:style w:type="character" w:styleId="a5">
    <w:name w:val="FollowedHyperlink"/>
    <w:basedOn w:val="a0"/>
    <w:uiPriority w:val="99"/>
    <w:semiHidden/>
    <w:unhideWhenUsed/>
    <w:rsid w:val="000514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1401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051401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4"/>
    <w:rsid w:val="00051401"/>
    <w:rPr>
      <w:rFonts w:ascii="Times New Roman" w:eastAsia="Times New Roman" w:hAnsi="Times New Roman" w:cs="Times New Roman"/>
      <w:color w:val="000000"/>
      <w:spacing w:val="8"/>
      <w:w w:val="100"/>
      <w:position w:val="0"/>
      <w:u w:val="single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4"/>
    <w:rsid w:val="00051401"/>
    <w:pPr>
      <w:widowControl w:val="0"/>
      <w:shd w:val="clear" w:color="auto" w:fill="FFFFFF"/>
      <w:spacing w:after="0" w:line="295" w:lineRule="exact"/>
    </w:pPr>
    <w:rPr>
      <w:rFonts w:ascii="Times New Roman" w:eastAsia="Times New Roman" w:hAnsi="Times New Roman" w:cs="Times New Roman"/>
      <w:spacing w:val="8"/>
    </w:rPr>
  </w:style>
  <w:style w:type="character" w:styleId="a5">
    <w:name w:val="FollowedHyperlink"/>
    <w:basedOn w:val="a0"/>
    <w:uiPriority w:val="99"/>
    <w:semiHidden/>
    <w:unhideWhenUsed/>
    <w:rsid w:val="000514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sis</cp:lastModifiedBy>
  <cp:revision>2</cp:revision>
  <dcterms:created xsi:type="dcterms:W3CDTF">2019-12-26T11:59:00Z</dcterms:created>
  <dcterms:modified xsi:type="dcterms:W3CDTF">2019-12-26T12:10:00Z</dcterms:modified>
</cp:coreProperties>
</file>